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F85F" w14:textId="2E49DABB"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</w:t>
      </w:r>
      <w:r w:rsidR="00316AF6">
        <w:rPr>
          <w:rFonts w:asciiTheme="minorHAnsi" w:hAnsiTheme="minorHAnsi" w:cs="Arial"/>
          <w:sz w:val="22"/>
          <w:szCs w:val="22"/>
        </w:rPr>
        <w:t xml:space="preserve"> Elektrownia</w:t>
      </w:r>
      <w:r w:rsidRPr="006B51A9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</w:t>
      </w:r>
      <w:r w:rsidR="00316AF6">
        <w:rPr>
          <w:rFonts w:asciiTheme="minorHAnsi" w:hAnsiTheme="minorHAnsi" w:cs="Arial"/>
          <w:sz w:val="22"/>
          <w:szCs w:val="22"/>
        </w:rPr>
        <w:t xml:space="preserve"> 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2521FD">
        <w:rPr>
          <w:rFonts w:asciiTheme="minorHAnsi" w:hAnsiTheme="minorHAnsi" w:cs="Arial"/>
          <w:sz w:val="22"/>
          <w:szCs w:val="22"/>
        </w:rPr>
        <w:t>24</w:t>
      </w:r>
      <w:r w:rsidR="000B451D">
        <w:rPr>
          <w:rFonts w:asciiTheme="minorHAnsi" w:hAnsiTheme="minorHAnsi" w:cs="Arial"/>
          <w:sz w:val="22"/>
          <w:szCs w:val="22"/>
        </w:rPr>
        <w:t>.0</w:t>
      </w:r>
      <w:r w:rsidR="002521FD">
        <w:rPr>
          <w:rFonts w:asciiTheme="minorHAnsi" w:hAnsiTheme="minorHAnsi" w:cs="Arial"/>
          <w:sz w:val="22"/>
          <w:szCs w:val="22"/>
        </w:rPr>
        <w:t>7</w:t>
      </w:r>
      <w:r w:rsidR="000B451D">
        <w:rPr>
          <w:rFonts w:asciiTheme="minorHAnsi" w:hAnsiTheme="minorHAnsi" w:cs="Arial"/>
          <w:sz w:val="22"/>
          <w:szCs w:val="22"/>
        </w:rPr>
        <w:t>.202</w:t>
      </w:r>
      <w:r w:rsidR="00BB39E6">
        <w:rPr>
          <w:rFonts w:asciiTheme="minorHAnsi" w:hAnsiTheme="minorHAnsi" w:cs="Arial"/>
          <w:sz w:val="22"/>
          <w:szCs w:val="22"/>
        </w:rPr>
        <w:t>5</w:t>
      </w:r>
      <w:r w:rsidR="000B451D">
        <w:rPr>
          <w:rFonts w:asciiTheme="minorHAnsi" w:hAnsiTheme="minorHAnsi" w:cs="Arial"/>
          <w:sz w:val="22"/>
          <w:szCs w:val="22"/>
        </w:rPr>
        <w:t>r</w:t>
      </w:r>
    </w:p>
    <w:p w14:paraId="40D1340C" w14:textId="08096418" w:rsidR="000B4EF3" w:rsidRPr="006B51A9" w:rsidRDefault="00BB39E6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Wydział Rem. Urządz. Cieplno- Mechanicznych</w:t>
      </w:r>
    </w:p>
    <w:p w14:paraId="34C67A8A" w14:textId="77777777"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D57D33B" w14:textId="77777777"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14:paraId="6D4F42C4" w14:textId="77777777"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1091668" w14:textId="77777777" w:rsidR="009F7386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>yko</w:t>
      </w:r>
      <w:r w:rsidR="009F7386">
        <w:rPr>
          <w:rFonts w:asciiTheme="minorHAnsi" w:hAnsiTheme="minorHAnsi" w:cs="Arial"/>
          <w:b/>
          <w:sz w:val="22"/>
          <w:szCs w:val="22"/>
          <w:u w:val="single"/>
        </w:rPr>
        <w:t xml:space="preserve">nanie i dostawa krążników w wersji ATEX do przenośników taśmowych nawęglania </w:t>
      </w:r>
    </w:p>
    <w:p w14:paraId="14C14C39" w14:textId="3168FB20" w:rsidR="006339CB" w:rsidRPr="00645CC3" w:rsidRDefault="00754F86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 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</w:t>
      </w:r>
      <w:r w:rsidR="00316AF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Elektrownia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Połaniec S.A.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5695D34A" w14:textId="31D15E3B" w:rsidR="0018204F" w:rsidRPr="004D2807" w:rsidRDefault="006F2930" w:rsidP="0018204F">
      <w:pPr>
        <w:pStyle w:val="Akapitzlist"/>
        <w:numPr>
          <w:ilvl w:val="0"/>
          <w:numId w:val="28"/>
        </w:numPr>
        <w:spacing w:before="240" w:after="100" w:afterAutospacing="1" w:line="276" w:lineRule="auto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D2807">
        <w:rPr>
          <w:rFonts w:asciiTheme="minorHAnsi" w:hAnsiTheme="minorHAnsi" w:cs="Arial"/>
          <w:b/>
          <w:bCs/>
          <w:sz w:val="22"/>
          <w:szCs w:val="22"/>
        </w:rPr>
        <w:t>S</w:t>
      </w:r>
      <w:bookmarkStart w:id="0" w:name="_Hlk194487382"/>
      <w:r w:rsidRPr="004D2807">
        <w:rPr>
          <w:rFonts w:asciiTheme="minorHAnsi" w:hAnsiTheme="minorHAnsi" w:cs="Arial"/>
          <w:b/>
          <w:bCs/>
          <w:sz w:val="22"/>
          <w:szCs w:val="22"/>
        </w:rPr>
        <w:t xml:space="preserve">zczegółowy zakres wykonania </w:t>
      </w:r>
      <w:r w:rsidR="001F38BE" w:rsidRPr="004D2807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Pr="004D2807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 xml:space="preserve"> wykonanie oraz dostawę następujących </w:t>
      </w:r>
      <w:r w:rsidR="00316AF6">
        <w:rPr>
          <w:rFonts w:asciiTheme="minorHAnsi" w:hAnsiTheme="minorHAnsi" w:cs="Arial"/>
          <w:b/>
          <w:bCs/>
          <w:sz w:val="22"/>
          <w:szCs w:val="22"/>
        </w:rPr>
        <w:t>krążników</w:t>
      </w:r>
      <w:bookmarkEnd w:id="0"/>
      <w:r w:rsidR="0018204F" w:rsidRPr="004D2807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CD79AA5" w14:textId="7004013C" w:rsidR="00E2037D" w:rsidRDefault="00E2037D" w:rsidP="00E2037D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Wykaz </w:t>
      </w:r>
      <w:r w:rsidR="00316AF6">
        <w:rPr>
          <w:rFonts w:asciiTheme="minorHAnsi" w:hAnsiTheme="minorHAnsi"/>
          <w:sz w:val="22"/>
          <w:szCs w:val="22"/>
        </w:rPr>
        <w:t>krążników</w:t>
      </w:r>
      <w:r>
        <w:rPr>
          <w:rFonts w:asciiTheme="minorHAnsi" w:hAnsiTheme="minorHAnsi"/>
          <w:sz w:val="22"/>
          <w:szCs w:val="22"/>
        </w:rPr>
        <w:t xml:space="preserve"> do wykonania:</w:t>
      </w:r>
    </w:p>
    <w:p w14:paraId="065480D7" w14:textId="561E5A72" w:rsidR="004D2807" w:rsidRPr="004D2807" w:rsidRDefault="00DB65C4" w:rsidP="00E2037D">
      <w:pPr>
        <w:pStyle w:val="Akapitzlist"/>
        <w:spacing w:line="276" w:lineRule="auto"/>
        <w:ind w:left="6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4D2807" w:rsidRPr="004D2807">
        <w:rPr>
          <w:rFonts w:asciiTheme="minorHAnsi" w:hAnsiTheme="minorHAnsi"/>
          <w:sz w:val="22"/>
          <w:szCs w:val="22"/>
        </w:rPr>
        <w:t xml:space="preserve">) </w:t>
      </w:r>
      <w:r w:rsidR="009F7386">
        <w:rPr>
          <w:rFonts w:asciiTheme="minorHAnsi" w:hAnsiTheme="minorHAnsi"/>
          <w:sz w:val="22"/>
          <w:szCs w:val="22"/>
        </w:rPr>
        <w:t>Krążnik tarczowy dolny Td190 x 750 x 22</w:t>
      </w:r>
      <w:r w:rsidR="00445899">
        <w:rPr>
          <w:rFonts w:asciiTheme="minorHAnsi" w:hAnsiTheme="minorHAnsi"/>
          <w:sz w:val="22"/>
          <w:szCs w:val="22"/>
        </w:rPr>
        <w:t xml:space="preserve"> </w:t>
      </w:r>
      <w:r w:rsidR="00BB39E6">
        <w:rPr>
          <w:rFonts w:asciiTheme="minorHAnsi" w:hAnsiTheme="minorHAnsi"/>
          <w:sz w:val="22"/>
          <w:szCs w:val="22"/>
        </w:rPr>
        <w:t>–</w:t>
      </w:r>
      <w:r w:rsidR="00445899">
        <w:rPr>
          <w:rFonts w:asciiTheme="minorHAnsi" w:hAnsiTheme="minorHAnsi"/>
          <w:sz w:val="22"/>
          <w:szCs w:val="22"/>
        </w:rPr>
        <w:t> </w:t>
      </w:r>
      <w:r w:rsidR="002521FD">
        <w:rPr>
          <w:rFonts w:asciiTheme="minorHAnsi" w:hAnsiTheme="minorHAnsi"/>
          <w:sz w:val="22"/>
          <w:szCs w:val="22"/>
        </w:rPr>
        <w:t>90</w:t>
      </w:r>
      <w:r w:rsidR="00BB39E6">
        <w:rPr>
          <w:rFonts w:asciiTheme="minorHAnsi" w:hAnsiTheme="minorHAnsi"/>
          <w:sz w:val="22"/>
          <w:szCs w:val="22"/>
        </w:rPr>
        <w:t xml:space="preserve"> </w:t>
      </w:r>
      <w:r w:rsidR="004D2807" w:rsidRPr="004D2807">
        <w:rPr>
          <w:rFonts w:asciiTheme="minorHAnsi" w:hAnsiTheme="minorHAnsi"/>
          <w:sz w:val="22"/>
          <w:szCs w:val="22"/>
        </w:rPr>
        <w:t>sztu</w:t>
      </w:r>
      <w:r>
        <w:rPr>
          <w:rFonts w:asciiTheme="minorHAnsi" w:hAnsiTheme="minorHAnsi"/>
          <w:sz w:val="22"/>
          <w:szCs w:val="22"/>
        </w:rPr>
        <w:t>k</w:t>
      </w:r>
      <w:r w:rsidR="00060590">
        <w:rPr>
          <w:rFonts w:asciiTheme="minorHAnsi" w:hAnsiTheme="minorHAnsi"/>
          <w:sz w:val="22"/>
          <w:szCs w:val="22"/>
        </w:rPr>
        <w:t xml:space="preserve"> (indeks: </w:t>
      </w:r>
      <w:r w:rsidR="00060590" w:rsidRPr="00060590">
        <w:rPr>
          <w:rFonts w:asciiTheme="minorHAnsi" w:hAnsiTheme="minorHAnsi"/>
          <w:sz w:val="22"/>
          <w:szCs w:val="22"/>
        </w:rPr>
        <w:t>110027820</w:t>
      </w:r>
      <w:r w:rsidR="00060590">
        <w:rPr>
          <w:rFonts w:asciiTheme="minorHAnsi" w:hAnsiTheme="minorHAnsi" w:cs="Arial"/>
          <w:bCs/>
          <w:color w:val="000000"/>
          <w:sz w:val="24"/>
          <w:szCs w:val="24"/>
        </w:rPr>
        <w:t>)</w:t>
      </w:r>
    </w:p>
    <w:p w14:paraId="7F06F21E" w14:textId="3C6BE1A8" w:rsidR="008A1276" w:rsidRPr="00060590" w:rsidRDefault="008A1276" w:rsidP="00060590">
      <w:pPr>
        <w:pStyle w:val="Akapitzlist"/>
        <w:numPr>
          <w:ilvl w:val="0"/>
          <w:numId w:val="28"/>
        </w:num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060590">
        <w:rPr>
          <w:rFonts w:asciiTheme="minorHAnsi" w:hAnsiTheme="minorHAnsi" w:cs="Arial"/>
          <w:b/>
          <w:bCs/>
          <w:sz w:val="22"/>
          <w:szCs w:val="22"/>
        </w:rPr>
        <w:t>Warunki techniczne i organizacyjne dla prawidłowej realizacji zadania:</w:t>
      </w:r>
    </w:p>
    <w:p w14:paraId="6D21C1F0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Płaszcz krążnika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powinien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wykonany z rury stalowej Ø108x4,0</w:t>
      </w:r>
      <w:r>
        <w:rPr>
          <w:rFonts w:asciiTheme="minorHAnsi" w:hAnsiTheme="minorHAnsi"/>
          <w:sz w:val="24"/>
          <w:szCs w:val="24"/>
        </w:rPr>
        <w:t>.</w:t>
      </w:r>
    </w:p>
    <w:p w14:paraId="431A0BFF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Zastosowane ł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ożyska toczne </w:t>
      </w:r>
      <w:r>
        <w:rPr>
          <w:rFonts w:asciiTheme="minorHAnsi" w:hAnsiTheme="minorHAnsi" w:cs="Courier New"/>
          <w:color w:val="000000"/>
          <w:sz w:val="24"/>
          <w:szCs w:val="24"/>
        </w:rPr>
        <w:t>powinny 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gwarant</w:t>
      </w:r>
      <w:r>
        <w:rPr>
          <w:rFonts w:asciiTheme="minorHAnsi" w:hAnsiTheme="minorHAnsi" w:cs="Courier New"/>
          <w:color w:val="000000"/>
          <w:sz w:val="24"/>
          <w:szCs w:val="24"/>
        </w:rPr>
        <w:t>ować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możliwie najdłuższą żywotność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k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rążników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określoną niżej, w warunkach wykonania i dostawy</w:t>
      </w:r>
      <w:r w:rsidRPr="00FF697F">
        <w:rPr>
          <w:rFonts w:asciiTheme="minorHAnsi" w:hAnsiTheme="minorHAnsi"/>
          <w:sz w:val="24"/>
          <w:szCs w:val="24"/>
        </w:rPr>
        <w:t>.</w:t>
      </w:r>
    </w:p>
    <w:p w14:paraId="594B208F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Wykonanie uszczelnienia łożysk powinno </w:t>
      </w:r>
      <w:r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gwarantować </w:t>
      </w:r>
      <w:r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stosowanie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tych krążników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strefach 22 zagrożenia wybuc</w:t>
      </w:r>
      <w:r>
        <w:rPr>
          <w:rFonts w:asciiTheme="minorHAnsi" w:hAnsiTheme="minorHAnsi" w:cs="Courier New"/>
          <w:color w:val="000000"/>
          <w:sz w:val="24"/>
          <w:szCs w:val="24"/>
        </w:rPr>
        <w:t>hem dla pyłów węgla kamiennego oraz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węgla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kamiennego z biomasą</w:t>
      </w:r>
      <w:r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>
        <w:rPr>
          <w:rFonts w:asciiTheme="minorHAnsi" w:hAnsiTheme="minorHAnsi" w:cs="Courier New"/>
          <w:color w:val="000000"/>
          <w:sz w:val="24"/>
          <w:szCs w:val="24"/>
        </w:rPr>
        <w:t>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dodatkowo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także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sz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czelność na oddziaływanie wody oraz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mgły wodnej</w:t>
      </w:r>
      <w:r w:rsidRPr="00FF697F">
        <w:rPr>
          <w:rFonts w:asciiTheme="minorHAnsi" w:hAnsiTheme="minorHAnsi"/>
          <w:sz w:val="24"/>
          <w:szCs w:val="24"/>
        </w:rPr>
        <w:t>.</w:t>
      </w:r>
    </w:p>
    <w:p w14:paraId="322CEF82" w14:textId="77777777" w:rsidR="00060590" w:rsidRPr="00FF697F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gumowe na płaszczu krążnika 190/105 x 65,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rozmieszczone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symetrycznie na całej długości płaszcza, tarcze z gumowymi jednolitymi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tulejami dystansowymi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przylega</w:t>
      </w:r>
      <w:r>
        <w:rPr>
          <w:rFonts w:asciiTheme="minorHAnsi" w:hAnsiTheme="minorHAnsi" w:cs="Courier New"/>
          <w:color w:val="000000"/>
          <w:sz w:val="24"/>
          <w:szCs w:val="24"/>
        </w:rPr>
        <w:t>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bezpośrednio do siebie (bez dodatkowych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tulejek dystansowych). Na obu końcach krążnika dodatkowe pojedyncze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 wykonaniu bez tulejek dystansowych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czyli po trzy tarcze powinny być zamontowane bezpośrednio obok siebie.</w:t>
      </w:r>
    </w:p>
    <w:p w14:paraId="00ED14BD" w14:textId="77777777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/>
          <w:sz w:val="24"/>
          <w:szCs w:val="24"/>
        </w:rPr>
        <w:t xml:space="preserve">Tarcze </w:t>
      </w:r>
      <w:r>
        <w:rPr>
          <w:rFonts w:asciiTheme="minorHAnsi" w:hAnsiTheme="minorHAnsi"/>
          <w:sz w:val="24"/>
          <w:szCs w:val="24"/>
        </w:rPr>
        <w:t xml:space="preserve">gumowe powinny być </w:t>
      </w:r>
      <w:r w:rsidRPr="00FF697F">
        <w:rPr>
          <w:rFonts w:asciiTheme="minorHAnsi" w:hAnsiTheme="minorHAnsi"/>
          <w:sz w:val="24"/>
          <w:szCs w:val="24"/>
        </w:rPr>
        <w:t>zabezpieczone trwale przed zsuwaniem się z płaszcza krążnika.</w:t>
      </w:r>
    </w:p>
    <w:p w14:paraId="22414737" w14:textId="77777777" w:rsidR="00060590" w:rsidRPr="00E80076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Tarcze gumowe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o właściw</w:t>
      </w:r>
      <w:r>
        <w:rPr>
          <w:rFonts w:asciiTheme="minorHAnsi" w:hAnsiTheme="minorHAnsi" w:cs="Courier New"/>
          <w:color w:val="000000"/>
          <w:sz w:val="24"/>
          <w:szCs w:val="24"/>
        </w:rPr>
        <w:t>ościach antyelektrostatycznych oraz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 wykonane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z materiału trudnopalnego</w:t>
      </w:r>
      <w:r w:rsidRPr="00E80076">
        <w:rPr>
          <w:rFonts w:asciiTheme="minorHAnsi" w:hAnsiTheme="minorHAnsi"/>
          <w:sz w:val="24"/>
          <w:szCs w:val="24"/>
        </w:rPr>
        <w:t xml:space="preserve">. </w:t>
      </w:r>
    </w:p>
    <w:p w14:paraId="3D55D76F" w14:textId="77777777" w:rsidR="00060590" w:rsidRPr="0075653A" w:rsidRDefault="00060590" w:rsidP="000605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D5714D">
        <w:rPr>
          <w:rFonts w:asciiTheme="minorHAnsi" w:hAnsiTheme="minorHAnsi" w:cs="Courier New"/>
          <w:color w:val="000000"/>
          <w:sz w:val="24"/>
          <w:szCs w:val="24"/>
        </w:rPr>
        <w:t xml:space="preserve">Zabezpieczenie antykorozyjne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konstrukcji stalowej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krążników – farba podkładowa, kolor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do uzgodnienia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Zamawiającym (preferowany kolor RAL 5018).</w:t>
      </w:r>
    </w:p>
    <w:p w14:paraId="2136831F" w14:textId="002404DB" w:rsid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Wszystkie krążniki powinny być w sposób czytelny</w:t>
      </w:r>
      <w:r w:rsidRPr="00FF697F">
        <w:rPr>
          <w:rFonts w:asciiTheme="minorHAnsi" w:hAnsiTheme="minorHAnsi"/>
          <w:sz w:val="24"/>
          <w:szCs w:val="24"/>
        </w:rPr>
        <w:t xml:space="preserve"> o</w:t>
      </w:r>
      <w:r>
        <w:rPr>
          <w:rFonts w:asciiTheme="minorHAnsi" w:hAnsiTheme="minorHAnsi"/>
          <w:sz w:val="24"/>
          <w:szCs w:val="24"/>
        </w:rPr>
        <w:t>znakowan</w:t>
      </w:r>
      <w:r w:rsidRPr="00FF697F">
        <w:rPr>
          <w:rFonts w:asciiTheme="minorHAnsi" w:hAnsiTheme="minorHAnsi"/>
          <w:sz w:val="24"/>
          <w:szCs w:val="24"/>
        </w:rPr>
        <w:t xml:space="preserve">e </w:t>
      </w:r>
      <w:r>
        <w:rPr>
          <w:rFonts w:asciiTheme="minorHAnsi" w:hAnsiTheme="minorHAnsi"/>
          <w:sz w:val="24"/>
          <w:szCs w:val="24"/>
        </w:rPr>
        <w:t xml:space="preserve">na obu końcach osi lub dennicach </w:t>
      </w:r>
      <w:r w:rsidRPr="00FF697F">
        <w:rPr>
          <w:rFonts w:asciiTheme="minorHAnsi" w:hAnsiTheme="minorHAnsi"/>
          <w:sz w:val="24"/>
          <w:szCs w:val="24"/>
        </w:rPr>
        <w:t>krążnika</w:t>
      </w:r>
      <w:r>
        <w:rPr>
          <w:rFonts w:asciiTheme="minorHAnsi" w:hAnsiTheme="minorHAnsi"/>
          <w:sz w:val="24"/>
          <w:szCs w:val="24"/>
        </w:rPr>
        <w:t>,</w:t>
      </w:r>
      <w:r w:rsidRPr="00FF697F">
        <w:rPr>
          <w:rFonts w:asciiTheme="minorHAnsi" w:hAnsiTheme="minorHAnsi"/>
          <w:sz w:val="24"/>
          <w:szCs w:val="24"/>
        </w:rPr>
        <w:t xml:space="preserve"> cechami producenta oraz datą wykonania (miesiąc</w:t>
      </w:r>
      <w:r>
        <w:rPr>
          <w:rFonts w:asciiTheme="minorHAnsi" w:hAnsiTheme="minorHAnsi"/>
          <w:sz w:val="24"/>
          <w:szCs w:val="24"/>
        </w:rPr>
        <w:t>/</w:t>
      </w:r>
      <w:r w:rsidRPr="00FF697F">
        <w:rPr>
          <w:rFonts w:asciiTheme="minorHAnsi" w:hAnsiTheme="minorHAnsi"/>
          <w:sz w:val="24"/>
          <w:szCs w:val="24"/>
        </w:rPr>
        <w:t xml:space="preserve">rok). </w:t>
      </w:r>
    </w:p>
    <w:p w14:paraId="5BEF53B8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b/>
          <w:bCs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b/>
          <w:bCs/>
          <w:color w:val="000000"/>
          <w:sz w:val="24"/>
          <w:szCs w:val="24"/>
        </w:rPr>
        <w:t>III. Pozostałe warunki wykonania oraz dostawy:</w:t>
      </w:r>
    </w:p>
    <w:p w14:paraId="4FE28A2B" w14:textId="4995BDF7" w:rsidR="00B57FB3" w:rsidRPr="00B57FB3" w:rsidRDefault="00B57FB3" w:rsidP="00B57FB3">
      <w:pPr>
        <w:numPr>
          <w:ilvl w:val="0"/>
          <w:numId w:val="28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We wszystkich krążnikach należy zastosować wyłącznie łożyska o najwyższej jakości wykonania (wybór dostawcy łożysk należy do Wykonawcy), zapewniające minimum 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Pr="00BC56FA">
        <w:rPr>
          <w:rFonts w:asciiTheme="minorHAnsi" w:hAnsiTheme="minorHAnsi" w:cs="Arial"/>
          <w:bCs/>
          <w:sz w:val="22"/>
          <w:szCs w:val="22"/>
        </w:rPr>
        <w:t xml:space="preserve"> letnią gwarancję </w:t>
      </w:r>
      <w:r>
        <w:rPr>
          <w:rFonts w:asciiTheme="minorHAnsi" w:hAnsiTheme="minorHAnsi" w:cs="Arial"/>
          <w:bCs/>
          <w:sz w:val="22"/>
          <w:szCs w:val="22"/>
        </w:rPr>
        <w:t xml:space="preserve">bezawaryjnego </w:t>
      </w:r>
      <w:r w:rsidRPr="00BC56FA">
        <w:rPr>
          <w:rFonts w:asciiTheme="minorHAnsi" w:hAnsiTheme="minorHAnsi" w:cs="Arial"/>
          <w:bCs/>
          <w:sz w:val="22"/>
          <w:szCs w:val="22"/>
        </w:rPr>
        <w:t>użytkowania dla każdego krążnika.</w:t>
      </w:r>
    </w:p>
    <w:p w14:paraId="462165D5" w14:textId="5FD38001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14:paraId="0A4C69C9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Wszystkie krążniki powinny być wyważone dynamicznie, co powinno być udokumentowane także w świadectwie jakości wykonania.</w:t>
      </w:r>
    </w:p>
    <w:p w14:paraId="3082E97C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Wykonawca wraz z dostawą krążników dostarczy Zamawiającemu:</w:t>
      </w:r>
    </w:p>
    <w:p w14:paraId="29440CFF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świadectwo jakości wykonania zgodnie z założeniami, dotyczące wszystkich krążników z dostawy,</w:t>
      </w:r>
    </w:p>
    <w:p w14:paraId="32B34909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lastRenderedPageBreak/>
        <w:t>deklarację zgodności obejmującą możliwość stosowania dla strefy 22 zagrożenia wybuchem ze względu na występujący pył węglowy oraz węglowo-biomasowy, zgodnie z Dyrektywą ATEX-94/9/WE oraz obowiązującymi wymaganiami wynikającymi z Rozporządzeń Ministra Gospodarki z roku 2005 i 2010.</w:t>
      </w:r>
    </w:p>
    <w:p w14:paraId="2305B32A" w14:textId="2CC0DFCA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okres minimum </w:t>
      </w:r>
      <w:r w:rsidR="0039329E">
        <w:rPr>
          <w:rFonts w:asciiTheme="minorHAnsi" w:hAnsiTheme="minorHAnsi" w:cs="Courier New"/>
          <w:color w:val="000000"/>
          <w:sz w:val="24"/>
          <w:szCs w:val="24"/>
        </w:rPr>
        <w:t>2</w:t>
      </w: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 letniej gwarancji, dotyczący całego krążnika, </w:t>
      </w:r>
    </w:p>
    <w:p w14:paraId="2CB72461" w14:textId="77777777" w:rsidR="00060590" w:rsidRPr="00060590" w:rsidRDefault="00060590" w:rsidP="00060590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>warunki gwarancji, składowania oraz użytkowania,</w:t>
      </w:r>
    </w:p>
    <w:p w14:paraId="48213144" w14:textId="71EC54A0" w:rsidR="00060590" w:rsidRDefault="00060590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060590">
        <w:rPr>
          <w:rFonts w:asciiTheme="minorHAnsi" w:hAnsiTheme="minorHAnsi" w:cs="Courier New"/>
          <w:color w:val="000000"/>
          <w:sz w:val="24"/>
          <w:szCs w:val="24"/>
        </w:rPr>
        <w:t xml:space="preserve">Oczekiwany termin realizacji zamówienia: </w:t>
      </w:r>
      <w:r w:rsidR="002521FD">
        <w:rPr>
          <w:rFonts w:asciiTheme="minorHAnsi" w:hAnsiTheme="minorHAnsi" w:cs="Courier New"/>
          <w:color w:val="000000"/>
          <w:sz w:val="24"/>
          <w:szCs w:val="24"/>
        </w:rPr>
        <w:t xml:space="preserve">Do 10 tygodni od podpisania umowy. </w:t>
      </w:r>
    </w:p>
    <w:p w14:paraId="78AF971D" w14:textId="77777777" w:rsidR="006964F5" w:rsidRPr="006964F5" w:rsidRDefault="006964F5" w:rsidP="006964F5">
      <w:pPr>
        <w:pStyle w:val="Akapitzlist"/>
        <w:spacing w:line="300" w:lineRule="atLeast"/>
        <w:ind w:left="108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1DD3536C" w14:textId="75C43332" w:rsidR="008A1276" w:rsidRPr="006964F5" w:rsidRDefault="008A1276" w:rsidP="006964F5">
      <w:pPr>
        <w:pStyle w:val="Tekstpodstawowywcity"/>
        <w:ind w:left="714" w:firstLine="0"/>
        <w:rPr>
          <w:rFonts w:asciiTheme="minorHAnsi" w:hAnsiTheme="minorHAnsi"/>
          <w:b/>
          <w:bCs w:val="0"/>
          <w:sz w:val="22"/>
          <w:szCs w:val="22"/>
        </w:rPr>
      </w:pPr>
      <w:r w:rsidRPr="006964F5">
        <w:rPr>
          <w:rFonts w:asciiTheme="minorHAnsi" w:hAnsiTheme="minorHAnsi"/>
          <w:b/>
          <w:bCs w:val="0"/>
          <w:sz w:val="22"/>
          <w:szCs w:val="22"/>
        </w:rPr>
        <w:t>Oferta powinna zawierać:</w:t>
      </w:r>
    </w:p>
    <w:p w14:paraId="7048615E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dokładną specyfikację wykonania krążników, </w:t>
      </w:r>
    </w:p>
    <w:p w14:paraId="23CC4471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</w:p>
    <w:p w14:paraId="6E6A6F1A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</w:p>
    <w:p w14:paraId="0435204D" w14:textId="77777777" w:rsidR="006964F5" w:rsidRPr="00D11A5F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poświadczeń, deklaracji zgodności,</w:t>
      </w:r>
    </w:p>
    <w:p w14:paraId="02ECEDB1" w14:textId="26B3A306" w:rsidR="006964F5" w:rsidRPr="006964F5" w:rsidRDefault="006964F5" w:rsidP="006964F5">
      <w:pPr>
        <w:pStyle w:val="Akapitzlist"/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referencje – minimum dwie za ostatnie 3 lata tylko dla dostawy krążników gumowych typu Atex dla strefy 22.</w:t>
      </w:r>
    </w:p>
    <w:p w14:paraId="74F15B97" w14:textId="77777777" w:rsidR="008A1276" w:rsidRPr="00262AC7" w:rsidRDefault="00262AC7" w:rsidP="009612CC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bookmarkStart w:id="1" w:name="_Hlk194487446"/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bookmarkEnd w:id="1"/>
    <w:p w14:paraId="6A53B094" w14:textId="6571987B" w:rsidR="008A1276" w:rsidRPr="006964F5" w:rsidRDefault="006964F5" w:rsidP="006964F5">
      <w:pPr>
        <w:spacing w:line="300" w:lineRule="atLeast"/>
        <w:ind w:right="-2"/>
        <w:jc w:val="both"/>
        <w:rPr>
          <w:rFonts w:asciiTheme="minorHAnsi" w:hAnsiTheme="minorHAnsi" w:cs="Courier New"/>
          <w:b/>
          <w:bCs/>
          <w:color w:val="000000"/>
          <w:sz w:val="24"/>
          <w:szCs w:val="24"/>
        </w:rPr>
      </w:pP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="Courier New"/>
          <w:b/>
          <w:bCs/>
          <w:color w:val="000000"/>
          <w:sz w:val="24"/>
          <w:szCs w:val="24"/>
        </w:rPr>
        <w:tab/>
      </w:r>
      <w:r w:rsidR="008A1276" w:rsidRPr="006964F5">
        <w:rPr>
          <w:rFonts w:asciiTheme="minorHAnsi" w:hAnsiTheme="minorHAnsi" w:cs="Courier New"/>
          <w:b/>
          <w:bCs/>
          <w:color w:val="000000"/>
          <w:sz w:val="24"/>
          <w:szCs w:val="24"/>
        </w:rPr>
        <w:t>Kryteria wyboru najlepszej oferty są następujące:</w:t>
      </w:r>
    </w:p>
    <w:p w14:paraId="27AA205E" w14:textId="0370C392" w:rsidR="008A1276" w:rsidRPr="006964F5" w:rsidRDefault="008A1276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bookmarkStart w:id="2" w:name="_Hlk204251954"/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Cena </w:t>
      </w:r>
      <w:r w:rsidR="006964F5" w:rsidRPr="006964F5">
        <w:rPr>
          <w:rFonts w:asciiTheme="minorHAnsi" w:hAnsiTheme="minorHAnsi" w:cs="Courier New"/>
          <w:color w:val="000000"/>
          <w:sz w:val="24"/>
          <w:szCs w:val="24"/>
        </w:rPr>
        <w:t xml:space="preserve">– waga </w:t>
      </w:r>
      <w:r w:rsidR="005D7FBD">
        <w:rPr>
          <w:rFonts w:asciiTheme="minorHAnsi" w:hAnsiTheme="minorHAnsi" w:cs="Courier New"/>
          <w:color w:val="000000"/>
          <w:sz w:val="24"/>
          <w:szCs w:val="24"/>
        </w:rPr>
        <w:t>100%</w:t>
      </w:r>
    </w:p>
    <w:p w14:paraId="44A880A1" w14:textId="77777777" w:rsidR="008A1276" w:rsidRPr="006964F5" w:rsidRDefault="009612CC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Brak referencji – dyskwalifikuje ofertę.</w:t>
      </w:r>
    </w:p>
    <w:p w14:paraId="0F5B6919" w14:textId="33A0DB46" w:rsidR="00711B45" w:rsidRPr="006964F5" w:rsidRDefault="00711B45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>Niespełnienie warunków gwarancyjnych - dyskwalifikuje ofertę.</w:t>
      </w:r>
    </w:p>
    <w:p w14:paraId="40DB97EF" w14:textId="77777777" w:rsidR="008A1276" w:rsidRPr="006964F5" w:rsidRDefault="008A1276" w:rsidP="006964F5">
      <w:pPr>
        <w:pStyle w:val="Akapitzlist"/>
        <w:numPr>
          <w:ilvl w:val="0"/>
          <w:numId w:val="28"/>
        </w:numPr>
        <w:spacing w:line="300" w:lineRule="atLeast"/>
        <w:ind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bookmarkEnd w:id="2"/>
    <w:p w14:paraId="599CFDE6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06DCAC30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067E0E53" w14:textId="77777777" w:rsidR="006964F5" w:rsidRDefault="006964F5" w:rsidP="006964F5">
      <w:pPr>
        <w:spacing w:line="300" w:lineRule="atLeast"/>
        <w:ind w:left="360" w:right="-2"/>
        <w:jc w:val="both"/>
        <w:rPr>
          <w:rFonts w:asciiTheme="minorHAnsi" w:hAnsiTheme="minorHAnsi" w:cs="Courier New"/>
          <w:color w:val="000000"/>
          <w:sz w:val="24"/>
          <w:szCs w:val="24"/>
        </w:rPr>
      </w:pPr>
    </w:p>
    <w:p w14:paraId="436079F9" w14:textId="5AC65A2B" w:rsidR="002C26CE" w:rsidRPr="006964F5" w:rsidRDefault="008A1276" w:rsidP="006964F5">
      <w:pPr>
        <w:spacing w:line="300" w:lineRule="atLeast"/>
        <w:ind w:left="5688" w:right="-2" w:firstLine="684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6964F5">
        <w:rPr>
          <w:rFonts w:asciiTheme="minorHAnsi" w:hAnsiTheme="minorHAnsi" w:cs="Courier New"/>
          <w:color w:val="000000"/>
          <w:sz w:val="24"/>
          <w:szCs w:val="24"/>
        </w:rPr>
        <w:t xml:space="preserve">  Opracowa</w:t>
      </w:r>
      <w:r w:rsidR="002E43F8" w:rsidRPr="006964F5">
        <w:rPr>
          <w:rFonts w:asciiTheme="minorHAnsi" w:hAnsiTheme="minorHAnsi" w:cs="Courier New"/>
          <w:color w:val="000000"/>
          <w:sz w:val="24"/>
          <w:szCs w:val="24"/>
        </w:rPr>
        <w:t>ł:</w:t>
      </w:r>
      <w:r w:rsidR="008637FB" w:rsidRPr="006964F5">
        <w:rPr>
          <w:rFonts w:asciiTheme="minorHAnsi" w:hAnsiTheme="minorHAnsi" w:cs="Courier New"/>
          <w:color w:val="000000"/>
          <w:sz w:val="24"/>
          <w:szCs w:val="24"/>
        </w:rPr>
        <w:t xml:space="preserve">   </w:t>
      </w:r>
      <w:r w:rsidR="00BB39E6" w:rsidRPr="006964F5">
        <w:rPr>
          <w:rFonts w:asciiTheme="minorHAnsi" w:hAnsiTheme="minorHAnsi" w:cs="Courier New"/>
          <w:color w:val="000000"/>
          <w:sz w:val="24"/>
          <w:szCs w:val="24"/>
        </w:rPr>
        <w:t>Michał Łukaszek</w:t>
      </w:r>
    </w:p>
    <w:p w14:paraId="6734309A" w14:textId="77777777"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5EBE" w14:textId="77777777" w:rsidR="0000147F" w:rsidRDefault="0000147F" w:rsidP="00BE7668">
      <w:r>
        <w:separator/>
      </w:r>
    </w:p>
  </w:endnote>
  <w:endnote w:type="continuationSeparator" w:id="0">
    <w:p w14:paraId="2EF53A4E" w14:textId="77777777" w:rsidR="0000147F" w:rsidRDefault="0000147F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278D" w14:textId="77777777" w:rsidR="0000147F" w:rsidRDefault="0000147F" w:rsidP="00BE7668">
      <w:r>
        <w:separator/>
      </w:r>
    </w:p>
  </w:footnote>
  <w:footnote w:type="continuationSeparator" w:id="0">
    <w:p w14:paraId="5399908E" w14:textId="77777777" w:rsidR="0000147F" w:rsidRDefault="0000147F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5E2ACB"/>
    <w:multiLevelType w:val="hybridMultilevel"/>
    <w:tmpl w:val="C2F4A9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1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06124"/>
    <w:multiLevelType w:val="hybridMultilevel"/>
    <w:tmpl w:val="E90CFC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9583554"/>
    <w:multiLevelType w:val="hybridMultilevel"/>
    <w:tmpl w:val="3F0AC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7F26176B"/>
    <w:multiLevelType w:val="hybridMultilevel"/>
    <w:tmpl w:val="84A63A4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17594">
    <w:abstractNumId w:val="20"/>
  </w:num>
  <w:num w:numId="2" w16cid:durableId="1852792523">
    <w:abstractNumId w:val="29"/>
  </w:num>
  <w:num w:numId="3" w16cid:durableId="504783514">
    <w:abstractNumId w:val="26"/>
  </w:num>
  <w:num w:numId="4" w16cid:durableId="405493550">
    <w:abstractNumId w:val="8"/>
  </w:num>
  <w:num w:numId="5" w16cid:durableId="64425070">
    <w:abstractNumId w:val="23"/>
  </w:num>
  <w:num w:numId="6" w16cid:durableId="573861900">
    <w:abstractNumId w:val="21"/>
  </w:num>
  <w:num w:numId="7" w16cid:durableId="1942760562">
    <w:abstractNumId w:val="22"/>
  </w:num>
  <w:num w:numId="8" w16cid:durableId="947199631">
    <w:abstractNumId w:val="0"/>
  </w:num>
  <w:num w:numId="9" w16cid:durableId="1845317080">
    <w:abstractNumId w:val="14"/>
  </w:num>
  <w:num w:numId="10" w16cid:durableId="720783880">
    <w:abstractNumId w:val="11"/>
  </w:num>
  <w:num w:numId="11" w16cid:durableId="223761451">
    <w:abstractNumId w:val="19"/>
  </w:num>
  <w:num w:numId="12" w16cid:durableId="70590551">
    <w:abstractNumId w:val="16"/>
  </w:num>
  <w:num w:numId="13" w16cid:durableId="1635670636">
    <w:abstractNumId w:val="1"/>
  </w:num>
  <w:num w:numId="14" w16cid:durableId="1624380548">
    <w:abstractNumId w:val="17"/>
  </w:num>
  <w:num w:numId="15" w16cid:durableId="673535170">
    <w:abstractNumId w:val="12"/>
  </w:num>
  <w:num w:numId="16" w16cid:durableId="1288969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380237">
    <w:abstractNumId w:val="18"/>
  </w:num>
  <w:num w:numId="18" w16cid:durableId="1868978906">
    <w:abstractNumId w:val="13"/>
  </w:num>
  <w:num w:numId="19" w16cid:durableId="288437452">
    <w:abstractNumId w:val="10"/>
  </w:num>
  <w:num w:numId="20" w16cid:durableId="192961316">
    <w:abstractNumId w:val="2"/>
  </w:num>
  <w:num w:numId="21" w16cid:durableId="1274244410">
    <w:abstractNumId w:val="5"/>
  </w:num>
  <w:num w:numId="22" w16cid:durableId="1550150161">
    <w:abstractNumId w:val="9"/>
  </w:num>
  <w:num w:numId="23" w16cid:durableId="633876953">
    <w:abstractNumId w:val="6"/>
  </w:num>
  <w:num w:numId="24" w16cid:durableId="897515880">
    <w:abstractNumId w:val="27"/>
  </w:num>
  <w:num w:numId="25" w16cid:durableId="1136484850">
    <w:abstractNumId w:val="15"/>
  </w:num>
  <w:num w:numId="26" w16cid:durableId="697237643">
    <w:abstractNumId w:val="24"/>
  </w:num>
  <w:num w:numId="27" w16cid:durableId="868955920">
    <w:abstractNumId w:val="28"/>
  </w:num>
  <w:num w:numId="28" w16cid:durableId="1204371274">
    <w:abstractNumId w:val="32"/>
  </w:num>
  <w:num w:numId="29" w16cid:durableId="62992214">
    <w:abstractNumId w:val="30"/>
  </w:num>
  <w:num w:numId="30" w16cid:durableId="330177574">
    <w:abstractNumId w:val="31"/>
  </w:num>
  <w:num w:numId="31" w16cid:durableId="1962032491">
    <w:abstractNumId w:val="25"/>
  </w:num>
  <w:num w:numId="32" w16cid:durableId="1660303088">
    <w:abstractNumId w:val="4"/>
  </w:num>
  <w:num w:numId="33" w16cid:durableId="26654828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1E"/>
    <w:rsid w:val="0000147F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590"/>
    <w:rsid w:val="00060BAC"/>
    <w:rsid w:val="00073452"/>
    <w:rsid w:val="00086E0A"/>
    <w:rsid w:val="0009548C"/>
    <w:rsid w:val="00096A9C"/>
    <w:rsid w:val="000970E4"/>
    <w:rsid w:val="0009730B"/>
    <w:rsid w:val="0009758A"/>
    <w:rsid w:val="000B0110"/>
    <w:rsid w:val="000B3C83"/>
    <w:rsid w:val="000B451D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108"/>
    <w:rsid w:val="000F057B"/>
    <w:rsid w:val="000F645A"/>
    <w:rsid w:val="000F7DFF"/>
    <w:rsid w:val="00110D98"/>
    <w:rsid w:val="00110FCE"/>
    <w:rsid w:val="0011114C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4518"/>
    <w:rsid w:val="0016627B"/>
    <w:rsid w:val="001666EC"/>
    <w:rsid w:val="0017441E"/>
    <w:rsid w:val="001805DC"/>
    <w:rsid w:val="001805E2"/>
    <w:rsid w:val="0018204F"/>
    <w:rsid w:val="001845A9"/>
    <w:rsid w:val="001A0506"/>
    <w:rsid w:val="001A1FEB"/>
    <w:rsid w:val="001A735F"/>
    <w:rsid w:val="001B416B"/>
    <w:rsid w:val="001B4D3B"/>
    <w:rsid w:val="001C04A4"/>
    <w:rsid w:val="001C432A"/>
    <w:rsid w:val="001C497A"/>
    <w:rsid w:val="001C639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521FD"/>
    <w:rsid w:val="00262AC7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26CE"/>
    <w:rsid w:val="002C520E"/>
    <w:rsid w:val="002D58A1"/>
    <w:rsid w:val="002D642B"/>
    <w:rsid w:val="002D7ECA"/>
    <w:rsid w:val="002E0531"/>
    <w:rsid w:val="002E2771"/>
    <w:rsid w:val="002E292A"/>
    <w:rsid w:val="002E2B5F"/>
    <w:rsid w:val="002E2FBC"/>
    <w:rsid w:val="002E30F6"/>
    <w:rsid w:val="002E43F8"/>
    <w:rsid w:val="002E4DA9"/>
    <w:rsid w:val="002F18CE"/>
    <w:rsid w:val="002F736C"/>
    <w:rsid w:val="003068FF"/>
    <w:rsid w:val="00312DB4"/>
    <w:rsid w:val="0031397B"/>
    <w:rsid w:val="0031592D"/>
    <w:rsid w:val="00316AF6"/>
    <w:rsid w:val="00316FF3"/>
    <w:rsid w:val="0031756F"/>
    <w:rsid w:val="0033190E"/>
    <w:rsid w:val="003327D6"/>
    <w:rsid w:val="00333014"/>
    <w:rsid w:val="00341CF4"/>
    <w:rsid w:val="003450B2"/>
    <w:rsid w:val="00360FEE"/>
    <w:rsid w:val="00367118"/>
    <w:rsid w:val="00381D70"/>
    <w:rsid w:val="0039329E"/>
    <w:rsid w:val="003A06F3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00A9A"/>
    <w:rsid w:val="00413472"/>
    <w:rsid w:val="004202F9"/>
    <w:rsid w:val="00421437"/>
    <w:rsid w:val="0042346B"/>
    <w:rsid w:val="00423B1D"/>
    <w:rsid w:val="00427902"/>
    <w:rsid w:val="00433047"/>
    <w:rsid w:val="00435533"/>
    <w:rsid w:val="00441573"/>
    <w:rsid w:val="00445899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B4701"/>
    <w:rsid w:val="004B48DA"/>
    <w:rsid w:val="004C005B"/>
    <w:rsid w:val="004C15CC"/>
    <w:rsid w:val="004C5E73"/>
    <w:rsid w:val="004C7984"/>
    <w:rsid w:val="004D2807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535EE"/>
    <w:rsid w:val="00557812"/>
    <w:rsid w:val="00566379"/>
    <w:rsid w:val="005720C4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D7FBD"/>
    <w:rsid w:val="005E0553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73CFE"/>
    <w:rsid w:val="00674AE0"/>
    <w:rsid w:val="00683B82"/>
    <w:rsid w:val="00686F86"/>
    <w:rsid w:val="00687233"/>
    <w:rsid w:val="006915FA"/>
    <w:rsid w:val="00695133"/>
    <w:rsid w:val="00695263"/>
    <w:rsid w:val="006964F5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11B45"/>
    <w:rsid w:val="0072462A"/>
    <w:rsid w:val="00727E81"/>
    <w:rsid w:val="00730231"/>
    <w:rsid w:val="0073397C"/>
    <w:rsid w:val="00737D50"/>
    <w:rsid w:val="0075486F"/>
    <w:rsid w:val="00754F86"/>
    <w:rsid w:val="00755D7E"/>
    <w:rsid w:val="00765128"/>
    <w:rsid w:val="0077248F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483B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37FB"/>
    <w:rsid w:val="0087384C"/>
    <w:rsid w:val="0088185C"/>
    <w:rsid w:val="0088357C"/>
    <w:rsid w:val="00885068"/>
    <w:rsid w:val="00886FB1"/>
    <w:rsid w:val="00886FC9"/>
    <w:rsid w:val="008875CB"/>
    <w:rsid w:val="0089420B"/>
    <w:rsid w:val="00896C88"/>
    <w:rsid w:val="00897E47"/>
    <w:rsid w:val="008A1276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6D64"/>
    <w:rsid w:val="00926D08"/>
    <w:rsid w:val="00940365"/>
    <w:rsid w:val="009416E3"/>
    <w:rsid w:val="0094189B"/>
    <w:rsid w:val="00951162"/>
    <w:rsid w:val="009523BF"/>
    <w:rsid w:val="0095384C"/>
    <w:rsid w:val="00953E34"/>
    <w:rsid w:val="00954740"/>
    <w:rsid w:val="009612CC"/>
    <w:rsid w:val="00963788"/>
    <w:rsid w:val="0097463F"/>
    <w:rsid w:val="00977628"/>
    <w:rsid w:val="00981135"/>
    <w:rsid w:val="00992FD6"/>
    <w:rsid w:val="009A4373"/>
    <w:rsid w:val="009A7E36"/>
    <w:rsid w:val="009B2F60"/>
    <w:rsid w:val="009B382F"/>
    <w:rsid w:val="009B65F8"/>
    <w:rsid w:val="009B71EA"/>
    <w:rsid w:val="009C56B4"/>
    <w:rsid w:val="009C6EE1"/>
    <w:rsid w:val="009D36D3"/>
    <w:rsid w:val="009E37E1"/>
    <w:rsid w:val="009E6577"/>
    <w:rsid w:val="009F5CD3"/>
    <w:rsid w:val="009F7386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A87"/>
    <w:rsid w:val="00A35C1B"/>
    <w:rsid w:val="00A55600"/>
    <w:rsid w:val="00A55BBE"/>
    <w:rsid w:val="00A64364"/>
    <w:rsid w:val="00A700F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906"/>
    <w:rsid w:val="00AC46C3"/>
    <w:rsid w:val="00AC4C7D"/>
    <w:rsid w:val="00AC675B"/>
    <w:rsid w:val="00AD1939"/>
    <w:rsid w:val="00AD3354"/>
    <w:rsid w:val="00AE5E3A"/>
    <w:rsid w:val="00B05B7B"/>
    <w:rsid w:val="00B072DA"/>
    <w:rsid w:val="00B21A75"/>
    <w:rsid w:val="00B22213"/>
    <w:rsid w:val="00B226C5"/>
    <w:rsid w:val="00B469D3"/>
    <w:rsid w:val="00B53909"/>
    <w:rsid w:val="00B54DCB"/>
    <w:rsid w:val="00B56E6A"/>
    <w:rsid w:val="00B57F52"/>
    <w:rsid w:val="00B57FB3"/>
    <w:rsid w:val="00B614DD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B39E6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16A1C"/>
    <w:rsid w:val="00C22096"/>
    <w:rsid w:val="00C23C97"/>
    <w:rsid w:val="00C26764"/>
    <w:rsid w:val="00C26B2F"/>
    <w:rsid w:val="00C27434"/>
    <w:rsid w:val="00C31F59"/>
    <w:rsid w:val="00C32FDA"/>
    <w:rsid w:val="00C37585"/>
    <w:rsid w:val="00C40162"/>
    <w:rsid w:val="00C44195"/>
    <w:rsid w:val="00C472CC"/>
    <w:rsid w:val="00C500AB"/>
    <w:rsid w:val="00C62888"/>
    <w:rsid w:val="00C651E6"/>
    <w:rsid w:val="00C65B79"/>
    <w:rsid w:val="00C77451"/>
    <w:rsid w:val="00C84266"/>
    <w:rsid w:val="00C8679E"/>
    <w:rsid w:val="00C92958"/>
    <w:rsid w:val="00C97750"/>
    <w:rsid w:val="00CA0B91"/>
    <w:rsid w:val="00CB20BE"/>
    <w:rsid w:val="00CC70D6"/>
    <w:rsid w:val="00CE19F3"/>
    <w:rsid w:val="00CE57C9"/>
    <w:rsid w:val="00CE6E1D"/>
    <w:rsid w:val="00CF0A7F"/>
    <w:rsid w:val="00CF1BCC"/>
    <w:rsid w:val="00D00A74"/>
    <w:rsid w:val="00D101C7"/>
    <w:rsid w:val="00D102FC"/>
    <w:rsid w:val="00D12BFA"/>
    <w:rsid w:val="00D13BD2"/>
    <w:rsid w:val="00D15157"/>
    <w:rsid w:val="00D268B6"/>
    <w:rsid w:val="00D3000C"/>
    <w:rsid w:val="00D35F5C"/>
    <w:rsid w:val="00D36661"/>
    <w:rsid w:val="00D36B5E"/>
    <w:rsid w:val="00D36F78"/>
    <w:rsid w:val="00D42D4A"/>
    <w:rsid w:val="00D44151"/>
    <w:rsid w:val="00D45E25"/>
    <w:rsid w:val="00D465A7"/>
    <w:rsid w:val="00D5509D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B65C4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037D"/>
    <w:rsid w:val="00E21AEA"/>
    <w:rsid w:val="00E238CF"/>
    <w:rsid w:val="00E240DE"/>
    <w:rsid w:val="00E33B78"/>
    <w:rsid w:val="00E35B33"/>
    <w:rsid w:val="00E36207"/>
    <w:rsid w:val="00E36BE8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1A69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17B8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BB5A-37E8-4D83-9EE5-AB4BF8F8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Łukaszek Michał</cp:lastModifiedBy>
  <cp:revision>9</cp:revision>
  <cp:lastPrinted>2011-11-16T11:54:00Z</cp:lastPrinted>
  <dcterms:created xsi:type="dcterms:W3CDTF">2025-04-02T08:58:00Z</dcterms:created>
  <dcterms:modified xsi:type="dcterms:W3CDTF">2025-07-24T10:22:00Z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e9c0e5-84e2-48d7-a421-724a2e1bece0_Enabled">
    <vt:lpwstr>true</vt:lpwstr>
  </property>
  <property fmtid="{D5CDD505-2E9C-101B-9397-08002B2CF9AE}" pid="3" name="MSIP_Label_d8e9c0e5-84e2-48d7-a421-724a2e1bece0_SetDate">
    <vt:lpwstr>2025-07-24T10:11:36Z</vt:lpwstr>
  </property>
  <property fmtid="{D5CDD505-2E9C-101B-9397-08002B2CF9AE}" pid="4" name="MSIP_Label_d8e9c0e5-84e2-48d7-a421-724a2e1bece0_Method">
    <vt:lpwstr>Standard</vt:lpwstr>
  </property>
  <property fmtid="{D5CDD505-2E9C-101B-9397-08002B2CF9AE}" pid="5" name="MSIP_Label_d8e9c0e5-84e2-48d7-a421-724a2e1bece0_Name">
    <vt:lpwstr>Bez znaku wodnego</vt:lpwstr>
  </property>
  <property fmtid="{D5CDD505-2E9C-101B-9397-08002B2CF9AE}" pid="6" name="MSIP_Label_d8e9c0e5-84e2-48d7-a421-724a2e1bece0_SiteId">
    <vt:lpwstr>d98cb713-da43-4185-b297-37a20ad7c9cd</vt:lpwstr>
  </property>
  <property fmtid="{D5CDD505-2E9C-101B-9397-08002B2CF9AE}" pid="7" name="MSIP_Label_d8e9c0e5-84e2-48d7-a421-724a2e1bece0_ActionId">
    <vt:lpwstr>6ed34aff-2907-43a6-9874-19c83a768823</vt:lpwstr>
  </property>
  <property fmtid="{D5CDD505-2E9C-101B-9397-08002B2CF9AE}" pid="8" name="MSIP_Label_d8e9c0e5-84e2-48d7-a421-724a2e1bece0_ContentBits">
    <vt:lpwstr>0</vt:lpwstr>
  </property>
  <property fmtid="{D5CDD505-2E9C-101B-9397-08002B2CF9AE}" pid="9" name="MSIP_Label_d8e9c0e5-84e2-48d7-a421-724a2e1bece0_Tag">
    <vt:lpwstr>10, 3, 0, 1</vt:lpwstr>
  </property>
</Properties>
</file>